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7E" w:rsidRDefault="00527F7E" w:rsidP="00527F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</w:t>
      </w:r>
    </w:p>
    <w:p w:rsidR="00527F7E" w:rsidRDefault="00527F7E" w:rsidP="00527F7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агрегаты насосные предлагаемые к реализации ООО «Гидросоюз»</w:t>
      </w:r>
    </w:p>
    <w:p w:rsidR="00527F7E" w:rsidRDefault="00527F7E" w:rsidP="00527F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область,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аракташ, ул.Мира 2 «Г»</w:t>
      </w:r>
    </w:p>
    <w:p w:rsidR="00527F7E" w:rsidRDefault="00527F7E" w:rsidP="00527F7E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Тел.(353-33)61-129, тел/факс (353-33)60-141</w:t>
      </w:r>
    </w:p>
    <w:p w:rsidR="00527F7E" w:rsidRDefault="00527F7E" w:rsidP="00527F7E">
      <w:pPr>
        <w:jc w:val="center"/>
      </w:pPr>
      <w:proofErr w:type="gramStart"/>
      <w:r>
        <w:rPr>
          <w:sz w:val="28"/>
          <w:szCs w:val="28"/>
          <w:lang w:val="en-US"/>
        </w:rPr>
        <w:t>e</w:t>
      </w:r>
      <w:r w:rsidRPr="00527F7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527F7E">
        <w:rPr>
          <w:sz w:val="28"/>
          <w:szCs w:val="28"/>
        </w:rPr>
        <w:t xml:space="preserve">: </w:t>
      </w:r>
      <w:hyperlink r:id="rId4" w:history="1"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527F7E">
          <w:rPr>
            <w:rStyle w:val="a3"/>
            <w:sz w:val="28"/>
            <w:szCs w:val="28"/>
          </w:rPr>
          <w:t>@</w:t>
        </w:r>
        <w:r w:rsidRPr="005853D4">
          <w:rPr>
            <w:rStyle w:val="a3"/>
            <w:sz w:val="28"/>
            <w:szCs w:val="28"/>
            <w:lang w:val="en-US"/>
          </w:rPr>
          <w:t>yandex</w:t>
        </w:r>
        <w:r w:rsidRPr="00527F7E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  <w:r w:rsidRPr="00527F7E">
        <w:rPr>
          <w:sz w:val="28"/>
          <w:szCs w:val="28"/>
        </w:rPr>
        <w:t xml:space="preserve">  </w:t>
      </w:r>
      <w:hyperlink r:id="rId5" w:history="1">
        <w:r w:rsidRPr="005853D4">
          <w:rPr>
            <w:rStyle w:val="a3"/>
            <w:sz w:val="28"/>
            <w:szCs w:val="28"/>
            <w:lang w:val="en-US"/>
          </w:rPr>
          <w:t>http</w:t>
        </w:r>
        <w:r w:rsidRPr="00527F7E">
          <w:rPr>
            <w:rStyle w:val="a3"/>
            <w:sz w:val="28"/>
            <w:szCs w:val="28"/>
          </w:rPr>
          <w:t>://</w:t>
        </w:r>
        <w:r w:rsidRPr="005853D4">
          <w:rPr>
            <w:rStyle w:val="a3"/>
            <w:sz w:val="28"/>
            <w:szCs w:val="28"/>
            <w:lang w:val="en-US"/>
          </w:rPr>
          <w:t>www</w:t>
        </w:r>
        <w:r w:rsidRPr="00527F7E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gidrosoyuz</w:t>
        </w:r>
        <w:r w:rsidRPr="00527F7E">
          <w:rPr>
            <w:rStyle w:val="a3"/>
            <w:sz w:val="28"/>
            <w:szCs w:val="28"/>
          </w:rPr>
          <w:t>.</w:t>
        </w:r>
        <w:r w:rsidRPr="005853D4">
          <w:rPr>
            <w:rStyle w:val="a3"/>
            <w:sz w:val="28"/>
            <w:szCs w:val="28"/>
            <w:lang w:val="en-US"/>
          </w:rPr>
          <w:t>ru</w:t>
        </w:r>
      </w:hyperlink>
    </w:p>
    <w:p w:rsidR="00BD11B5" w:rsidRPr="00BD11B5" w:rsidRDefault="00BD11B5" w:rsidP="00BD11B5">
      <w:pPr>
        <w:rPr>
          <w:b/>
          <w:sz w:val="24"/>
          <w:szCs w:val="24"/>
        </w:rPr>
      </w:pPr>
      <w:r>
        <w:rPr>
          <w:b/>
        </w:rPr>
        <w:t>АГРЕГАТЫ НАСОСНЫЕ</w:t>
      </w:r>
    </w:p>
    <w:tbl>
      <w:tblPr>
        <w:tblStyle w:val="a4"/>
        <w:tblW w:w="0" w:type="auto"/>
        <w:tblLook w:val="04A0"/>
      </w:tblPr>
      <w:tblGrid>
        <w:gridCol w:w="1617"/>
        <w:gridCol w:w="1181"/>
        <w:gridCol w:w="1783"/>
        <w:gridCol w:w="1237"/>
        <w:gridCol w:w="1783"/>
        <w:gridCol w:w="1196"/>
        <w:gridCol w:w="1288"/>
        <w:gridCol w:w="1298"/>
        <w:gridCol w:w="829"/>
        <w:gridCol w:w="1632"/>
        <w:gridCol w:w="942"/>
      </w:tblGrid>
      <w:tr w:rsidR="0040387F" w:rsidTr="00527F7E">
        <w:tc>
          <w:tcPr>
            <w:tcW w:w="0" w:type="auto"/>
            <w:vMerge w:val="restart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0" w:type="auto"/>
            <w:gridSpan w:val="2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РАДИАЛЬНО-ПОРШНЕВОЙ</w:t>
            </w:r>
          </w:p>
        </w:tc>
        <w:tc>
          <w:tcPr>
            <w:tcW w:w="0" w:type="auto"/>
            <w:gridSpan w:val="2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ПЛАСТИНЧАТЫЙ</w:t>
            </w:r>
          </w:p>
        </w:tc>
        <w:tc>
          <w:tcPr>
            <w:tcW w:w="0" w:type="auto"/>
            <w:gridSpan w:val="2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ЭЛЕКТРОДВИГАТЕЛЬ</w:t>
            </w:r>
          </w:p>
        </w:tc>
        <w:tc>
          <w:tcPr>
            <w:tcW w:w="0" w:type="auto"/>
            <w:vMerge w:val="restart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Габариты,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 ПРИМЕНЕНИЯ</w:t>
            </w:r>
          </w:p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с НДС, руб.</w:t>
            </w:r>
          </w:p>
        </w:tc>
      </w:tr>
      <w:tr w:rsidR="0040387F" w:rsidTr="000F43CE">
        <w:tc>
          <w:tcPr>
            <w:tcW w:w="0" w:type="auto"/>
            <w:vMerge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Произв-ть</w:t>
            </w:r>
            <w:proofErr w:type="spellEnd"/>
            <w:r>
              <w:rPr>
                <w:sz w:val="18"/>
                <w:szCs w:val="18"/>
              </w:rPr>
              <w:t>, л/мин.</w:t>
            </w:r>
          </w:p>
        </w:tc>
        <w:tc>
          <w:tcPr>
            <w:tcW w:w="0" w:type="auto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номинальное, МПа.</w:t>
            </w:r>
          </w:p>
        </w:tc>
        <w:tc>
          <w:tcPr>
            <w:tcW w:w="0" w:type="auto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Произв-ть</w:t>
            </w:r>
            <w:proofErr w:type="spellEnd"/>
            <w:r>
              <w:rPr>
                <w:sz w:val="18"/>
                <w:szCs w:val="18"/>
              </w:rPr>
              <w:t>, л/мин.</w:t>
            </w:r>
          </w:p>
        </w:tc>
        <w:tc>
          <w:tcPr>
            <w:tcW w:w="0" w:type="auto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номинальное, МПа.</w:t>
            </w:r>
          </w:p>
        </w:tc>
        <w:tc>
          <w:tcPr>
            <w:tcW w:w="0" w:type="auto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Мощность, кВт.</w:t>
            </w:r>
          </w:p>
        </w:tc>
        <w:tc>
          <w:tcPr>
            <w:tcW w:w="0" w:type="auto"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</w:t>
            </w:r>
            <w:proofErr w:type="spellStart"/>
            <w:r>
              <w:rPr>
                <w:sz w:val="18"/>
                <w:szCs w:val="18"/>
              </w:rPr>
              <w:t>вращ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>/мин.</w:t>
            </w:r>
          </w:p>
        </w:tc>
        <w:tc>
          <w:tcPr>
            <w:tcW w:w="0" w:type="auto"/>
            <w:vMerge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316680" w:rsidRDefault="00316680" w:rsidP="00527F7E">
            <w:pPr>
              <w:jc w:val="center"/>
              <w:rPr>
                <w:sz w:val="18"/>
                <w:szCs w:val="18"/>
              </w:rPr>
            </w:pP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А50НР4-2,2-075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Ø350х680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Гидроприводы КПМ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А50НС4-4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Ø246х645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А50НС4/4-40/6,3-1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Ø300х855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А50НР6,3-3-1К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Ø350х830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А50НС6,3-4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Ø300х735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А50НС6,3-5,5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Ø350х795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А50НС6,3-7,5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Ø400х825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А50НС6,3/92,5-7,5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105,6/12,5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Ø350х1100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А50НС7,5/3,5-140/8-1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7,5/3,5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32,0/32,0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140,0/8,0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6,3/6,3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300х375х1175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А50НС8/2-5,5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5,15/5,15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32,0/32,0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Ø350х825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А50НС8/92,5-7,5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105,6/12,5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Ø350х1125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А50НС10-5,5-1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Ø400х865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А50НР14/2-4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8,5/8,5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32,0/32,0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Ø300х630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А50НР16-3-1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Ø350х730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А50НР16-5,5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Ø350х730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А50НС16-5,5-1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Ø400х865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А50НС16-7,5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Ø400х865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А50НС16-56-80/16-18,5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71,4/105,6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Ø400х1185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А50НС32-15-1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Ø400х1090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  <w:tr w:rsidR="00BD11B5" w:rsidTr="000F43CE"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А50НС32-18,5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Ø400х390</w:t>
            </w: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vMerge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D11B5" w:rsidRDefault="00BD11B5" w:rsidP="00527F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</w:tr>
    </w:tbl>
    <w:p w:rsidR="00E57918" w:rsidRDefault="00E57918" w:rsidP="00527F7E">
      <w:pPr>
        <w:jc w:val="center"/>
        <w:rPr>
          <w:sz w:val="18"/>
          <w:szCs w:val="18"/>
        </w:rPr>
      </w:pPr>
    </w:p>
    <w:p w:rsidR="00BD11B5" w:rsidRDefault="00BD11B5" w:rsidP="00BD11B5">
      <w:pPr>
        <w:rPr>
          <w:b/>
        </w:rPr>
      </w:pPr>
      <w:r>
        <w:rPr>
          <w:b/>
        </w:rPr>
        <w:t>НАСОСНЫЕ УСТАНОВКИ</w:t>
      </w:r>
    </w:p>
    <w:tbl>
      <w:tblPr>
        <w:tblStyle w:val="a4"/>
        <w:tblW w:w="0" w:type="auto"/>
        <w:tblLook w:val="04A0"/>
      </w:tblPr>
      <w:tblGrid>
        <w:gridCol w:w="1451"/>
        <w:gridCol w:w="1142"/>
        <w:gridCol w:w="1885"/>
        <w:gridCol w:w="1143"/>
        <w:gridCol w:w="1886"/>
        <w:gridCol w:w="1185"/>
        <w:gridCol w:w="1268"/>
        <w:gridCol w:w="1161"/>
        <w:gridCol w:w="834"/>
        <w:gridCol w:w="1638"/>
        <w:gridCol w:w="1193"/>
      </w:tblGrid>
      <w:tr w:rsidR="00721977" w:rsidTr="00BD11B5">
        <w:tc>
          <w:tcPr>
            <w:tcW w:w="0" w:type="auto"/>
            <w:vMerge w:val="restart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МОДЕЛЬ</w:t>
            </w:r>
          </w:p>
        </w:tc>
        <w:tc>
          <w:tcPr>
            <w:tcW w:w="0" w:type="auto"/>
            <w:gridSpan w:val="2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РАДИАЛЬНО-ПОРШНЕВОЙ</w:t>
            </w:r>
          </w:p>
        </w:tc>
        <w:tc>
          <w:tcPr>
            <w:tcW w:w="0" w:type="auto"/>
            <w:gridSpan w:val="2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ПЛАСТИНЧАТЫЙ</w:t>
            </w:r>
          </w:p>
        </w:tc>
        <w:tc>
          <w:tcPr>
            <w:tcW w:w="0" w:type="auto"/>
            <w:gridSpan w:val="2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ЭЛЕКТРОДВИГАТЕЛЬ</w:t>
            </w:r>
          </w:p>
        </w:tc>
        <w:tc>
          <w:tcPr>
            <w:tcW w:w="0" w:type="auto"/>
            <w:vMerge w:val="restart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Габариты, 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Масса,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 ПРИМЕНЕНИЯ</w:t>
            </w:r>
          </w:p>
        </w:tc>
        <w:tc>
          <w:tcPr>
            <w:tcW w:w="0" w:type="auto"/>
            <w:vMerge w:val="restart"/>
          </w:tcPr>
          <w:p w:rsidR="00721977" w:rsidRPr="00BD11B5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с НДС, руб.</w:t>
            </w:r>
          </w:p>
        </w:tc>
      </w:tr>
      <w:tr w:rsidR="00721977" w:rsidTr="00C02A62">
        <w:tc>
          <w:tcPr>
            <w:tcW w:w="0" w:type="auto"/>
            <w:vMerge/>
          </w:tcPr>
          <w:p w:rsidR="00721977" w:rsidRDefault="00721977" w:rsidP="00BD11B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Произв-ть</w:t>
            </w:r>
            <w:proofErr w:type="spellEnd"/>
            <w:r>
              <w:rPr>
                <w:sz w:val="18"/>
                <w:szCs w:val="18"/>
              </w:rPr>
              <w:t>, л/мин.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номинальное, кгс/см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Произв-ть</w:t>
            </w:r>
            <w:proofErr w:type="spellEnd"/>
            <w:r>
              <w:rPr>
                <w:sz w:val="18"/>
                <w:szCs w:val="18"/>
              </w:rPr>
              <w:t>, л/мин.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 номинальное, кгс/см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Мощность, кВт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Частота </w:t>
            </w:r>
            <w:proofErr w:type="spellStart"/>
            <w:r>
              <w:rPr>
                <w:sz w:val="18"/>
                <w:szCs w:val="18"/>
              </w:rPr>
              <w:t>вращ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gramStart"/>
            <w:r>
              <w:rPr>
                <w:sz w:val="18"/>
                <w:szCs w:val="18"/>
              </w:rPr>
              <w:t>Об</w:t>
            </w:r>
            <w:proofErr w:type="gramEnd"/>
            <w:r>
              <w:rPr>
                <w:sz w:val="18"/>
                <w:szCs w:val="18"/>
              </w:rPr>
              <w:t>/мин</w:t>
            </w:r>
          </w:p>
        </w:tc>
        <w:tc>
          <w:tcPr>
            <w:tcW w:w="0" w:type="auto"/>
            <w:vMerge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</w:p>
        </w:tc>
      </w:tr>
      <w:tr w:rsidR="00721977" w:rsidTr="00C02A62"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У27.4228.21.001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Ø250х935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Гидроагрегаты Г4228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156825,54</w:t>
            </w:r>
          </w:p>
        </w:tc>
      </w:tr>
      <w:tr w:rsidR="00721977" w:rsidTr="00C02A62"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У27.4436.21.001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3,3/6,6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721977" w:rsidRDefault="00721977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721977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Ø400х1220</w:t>
            </w:r>
          </w:p>
        </w:tc>
        <w:tc>
          <w:tcPr>
            <w:tcW w:w="0" w:type="auto"/>
          </w:tcPr>
          <w:p w:rsidR="00721977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721977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Гидроагрегаты Г4436</w:t>
            </w:r>
          </w:p>
        </w:tc>
        <w:tc>
          <w:tcPr>
            <w:tcW w:w="0" w:type="auto"/>
          </w:tcPr>
          <w:p w:rsidR="00721977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153873,18</w:t>
            </w:r>
          </w:p>
        </w:tc>
      </w:tr>
      <w:tr w:rsidR="008708A2" w:rsidTr="00C02A62"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У27.4617.21.000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Гидроагрегаты Г4617</w:t>
            </w:r>
          </w:p>
        </w:tc>
        <w:tc>
          <w:tcPr>
            <w:tcW w:w="0" w:type="auto"/>
          </w:tcPr>
          <w:p w:rsidR="008708A2" w:rsidRDefault="008708A2" w:rsidP="007219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151686,64</w:t>
            </w:r>
          </w:p>
        </w:tc>
      </w:tr>
    </w:tbl>
    <w:p w:rsidR="008708A2" w:rsidRDefault="008708A2" w:rsidP="008708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ООО «Гидросоюз»</w:t>
      </w:r>
    </w:p>
    <w:p w:rsidR="008708A2" w:rsidRDefault="008708A2" w:rsidP="008708A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Россия, 462100, Оренбургская обл., п. Саракташ, ул. Мира 2 «Г»</w:t>
      </w:r>
    </w:p>
    <w:p w:rsidR="008708A2" w:rsidRDefault="008708A2" w:rsidP="008708A2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Тел.(353-33)6-11-29, тел/факс(353-33)6-01-41</w:t>
      </w:r>
    </w:p>
    <w:p w:rsidR="008708A2" w:rsidRPr="0087282F" w:rsidRDefault="008708A2" w:rsidP="008708A2">
      <w:pPr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</w:t>
      </w:r>
      <w:r w:rsidRPr="0087282F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7282F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gidrosoyuz</w:t>
      </w:r>
      <w:r w:rsidRPr="0087282F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yandex</w:t>
      </w:r>
      <w:r w:rsidRPr="0087282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7282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87282F">
        <w:rPr>
          <w:sz w:val="28"/>
          <w:szCs w:val="28"/>
          <w:lang w:val="en-US"/>
        </w:rPr>
        <w:t xml:space="preserve"> </w:t>
      </w:r>
      <w:hyperlink r:id="rId6" w:history="1">
        <w:r w:rsidRPr="00B723B8">
          <w:rPr>
            <w:rStyle w:val="a3"/>
            <w:sz w:val="28"/>
            <w:szCs w:val="28"/>
            <w:lang w:val="en-US"/>
          </w:rPr>
          <w:t>http</w:t>
        </w:r>
        <w:r w:rsidRPr="0087282F">
          <w:rPr>
            <w:rStyle w:val="a3"/>
            <w:sz w:val="28"/>
            <w:szCs w:val="28"/>
            <w:lang w:val="en-US"/>
          </w:rPr>
          <w:t>://</w:t>
        </w:r>
        <w:r w:rsidRPr="00B723B8">
          <w:rPr>
            <w:rStyle w:val="a3"/>
            <w:sz w:val="28"/>
            <w:szCs w:val="28"/>
            <w:lang w:val="en-US"/>
          </w:rPr>
          <w:t>www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gidrosoyuz</w:t>
        </w:r>
        <w:r w:rsidRPr="0087282F">
          <w:rPr>
            <w:rStyle w:val="a3"/>
            <w:sz w:val="28"/>
            <w:szCs w:val="28"/>
            <w:lang w:val="en-US"/>
          </w:rPr>
          <w:t>.</w:t>
        </w:r>
        <w:r w:rsidRPr="00B723B8">
          <w:rPr>
            <w:rStyle w:val="a3"/>
            <w:sz w:val="28"/>
            <w:szCs w:val="28"/>
            <w:lang w:val="en-US"/>
          </w:rPr>
          <w:t>ru</w:t>
        </w:r>
      </w:hyperlink>
    </w:p>
    <w:p w:rsidR="008708A2" w:rsidRDefault="008708A2" w:rsidP="008708A2">
      <w:pPr>
        <w:jc w:val="center"/>
        <w:rPr>
          <w:b/>
          <w:sz w:val="28"/>
          <w:szCs w:val="28"/>
          <w:u w:val="single"/>
        </w:rPr>
      </w:pPr>
      <w:r w:rsidRPr="0087282F">
        <w:rPr>
          <w:b/>
          <w:sz w:val="28"/>
          <w:szCs w:val="28"/>
          <w:u w:val="single"/>
        </w:rPr>
        <w:t>Надеемся на долгосрочное и взаимовыгодное сотрудничество с Вами</w:t>
      </w:r>
      <w:r>
        <w:rPr>
          <w:b/>
          <w:sz w:val="28"/>
          <w:szCs w:val="28"/>
          <w:u w:val="single"/>
        </w:rPr>
        <w:t>.</w:t>
      </w:r>
    </w:p>
    <w:p w:rsidR="008708A2" w:rsidRPr="0087282F" w:rsidRDefault="008708A2" w:rsidP="008708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действителен с 1.01.2015г.</w:t>
      </w:r>
    </w:p>
    <w:p w:rsidR="00BD11B5" w:rsidRPr="008708A2" w:rsidRDefault="00BD11B5" w:rsidP="008708A2">
      <w:pPr>
        <w:jc w:val="center"/>
        <w:rPr>
          <w:b/>
          <w:sz w:val="28"/>
          <w:szCs w:val="28"/>
        </w:rPr>
      </w:pPr>
    </w:p>
    <w:sectPr w:rsidR="00BD11B5" w:rsidRPr="008708A2" w:rsidSect="00527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F7E"/>
    <w:rsid w:val="00316680"/>
    <w:rsid w:val="00354546"/>
    <w:rsid w:val="0040387F"/>
    <w:rsid w:val="00527F7E"/>
    <w:rsid w:val="00721977"/>
    <w:rsid w:val="007936CD"/>
    <w:rsid w:val="008307CE"/>
    <w:rsid w:val="008708A2"/>
    <w:rsid w:val="00BD11B5"/>
    <w:rsid w:val="00E57918"/>
    <w:rsid w:val="00F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7F7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drosoyuz.ru" TargetMode="External"/><Relationship Id="rId5" Type="http://schemas.openxmlformats.org/officeDocument/2006/relationships/hyperlink" Target="http://www.gidrosoyuz.ru" TargetMode="External"/><Relationship Id="rId4" Type="http://schemas.openxmlformats.org/officeDocument/2006/relationships/hyperlink" Target="mailto:gidrosoyu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2015-01-16T05:25:00Z</dcterms:created>
  <dcterms:modified xsi:type="dcterms:W3CDTF">2015-01-16T06:46:00Z</dcterms:modified>
</cp:coreProperties>
</file>