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77" w:rsidRDefault="00C11877" w:rsidP="00C1187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</w:t>
      </w:r>
    </w:p>
    <w:p w:rsidR="00C11877" w:rsidRDefault="00C11877" w:rsidP="00C1187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насосы секционные предлагаемые к реализации ООО «Гидросоюз»</w:t>
      </w:r>
    </w:p>
    <w:p w:rsidR="00C11877" w:rsidRDefault="00C11877" w:rsidP="00C1187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Россия, 462100, Оренбургская область, 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аракташ, ул.Мира 2 «Г»</w:t>
      </w:r>
    </w:p>
    <w:p w:rsidR="00C11877" w:rsidRDefault="00C11877" w:rsidP="00C11877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Тел.(353-33)61-129, тел/факс (353-33)60-141</w:t>
      </w:r>
    </w:p>
    <w:p w:rsidR="00C11877" w:rsidRPr="004566AB" w:rsidRDefault="00C11877" w:rsidP="00C11877">
      <w:pPr>
        <w:jc w:val="center"/>
        <w:rPr>
          <w:b/>
          <w:sz w:val="24"/>
          <w:szCs w:val="24"/>
          <w:lang w:val="en-US"/>
        </w:rPr>
      </w:pPr>
      <w:proofErr w:type="gramStart"/>
      <w:r>
        <w:rPr>
          <w:sz w:val="28"/>
          <w:szCs w:val="28"/>
          <w:lang w:val="en-US"/>
        </w:rPr>
        <w:t>e</w:t>
      </w:r>
      <w:r w:rsidRPr="004566AB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4566AB">
        <w:rPr>
          <w:sz w:val="28"/>
          <w:szCs w:val="28"/>
          <w:lang w:val="en-US"/>
        </w:rPr>
        <w:t xml:space="preserve">: </w:t>
      </w:r>
      <w:hyperlink r:id="rId4" w:history="1">
        <w:r w:rsidRPr="005853D4">
          <w:rPr>
            <w:rStyle w:val="a3"/>
            <w:sz w:val="28"/>
            <w:szCs w:val="28"/>
            <w:lang w:val="en-US"/>
          </w:rPr>
          <w:t>gidrosoyuz</w:t>
        </w:r>
        <w:r w:rsidRPr="004566AB">
          <w:rPr>
            <w:rStyle w:val="a3"/>
            <w:sz w:val="28"/>
            <w:szCs w:val="28"/>
            <w:lang w:val="en-US"/>
          </w:rPr>
          <w:t>@</w:t>
        </w:r>
        <w:r w:rsidRPr="005853D4">
          <w:rPr>
            <w:rStyle w:val="a3"/>
            <w:sz w:val="28"/>
            <w:szCs w:val="28"/>
            <w:lang w:val="en-US"/>
          </w:rPr>
          <w:t>yandex</w:t>
        </w:r>
        <w:r w:rsidRPr="004566AB">
          <w:rPr>
            <w:rStyle w:val="a3"/>
            <w:sz w:val="28"/>
            <w:szCs w:val="28"/>
            <w:lang w:val="en-US"/>
          </w:rPr>
          <w:t>.</w:t>
        </w:r>
        <w:r w:rsidRPr="005853D4">
          <w:rPr>
            <w:rStyle w:val="a3"/>
            <w:sz w:val="28"/>
            <w:szCs w:val="28"/>
            <w:lang w:val="en-US"/>
          </w:rPr>
          <w:t>ru</w:t>
        </w:r>
      </w:hyperlink>
      <w:r w:rsidRPr="004566AB">
        <w:rPr>
          <w:sz w:val="28"/>
          <w:szCs w:val="28"/>
          <w:lang w:val="en-US"/>
        </w:rPr>
        <w:t xml:space="preserve">  </w:t>
      </w:r>
      <w:hyperlink r:id="rId5" w:history="1">
        <w:r w:rsidRPr="005853D4">
          <w:rPr>
            <w:rStyle w:val="a3"/>
            <w:sz w:val="28"/>
            <w:szCs w:val="28"/>
            <w:lang w:val="en-US"/>
          </w:rPr>
          <w:t>http</w:t>
        </w:r>
        <w:r w:rsidRPr="004566AB">
          <w:rPr>
            <w:rStyle w:val="a3"/>
            <w:sz w:val="28"/>
            <w:szCs w:val="28"/>
            <w:lang w:val="en-US"/>
          </w:rPr>
          <w:t>://</w:t>
        </w:r>
        <w:r w:rsidRPr="005853D4">
          <w:rPr>
            <w:rStyle w:val="a3"/>
            <w:sz w:val="28"/>
            <w:szCs w:val="28"/>
            <w:lang w:val="en-US"/>
          </w:rPr>
          <w:t>www</w:t>
        </w:r>
        <w:r w:rsidRPr="004566AB">
          <w:rPr>
            <w:rStyle w:val="a3"/>
            <w:sz w:val="28"/>
            <w:szCs w:val="28"/>
            <w:lang w:val="en-US"/>
          </w:rPr>
          <w:t>.</w:t>
        </w:r>
        <w:r w:rsidRPr="005853D4">
          <w:rPr>
            <w:rStyle w:val="a3"/>
            <w:sz w:val="28"/>
            <w:szCs w:val="28"/>
            <w:lang w:val="en-US"/>
          </w:rPr>
          <w:t>gidrosoyuz</w:t>
        </w:r>
        <w:r w:rsidRPr="004566AB">
          <w:rPr>
            <w:rStyle w:val="a3"/>
            <w:sz w:val="28"/>
            <w:szCs w:val="28"/>
            <w:lang w:val="en-US"/>
          </w:rPr>
          <w:t>.</w:t>
        </w:r>
        <w:r w:rsidRPr="005853D4">
          <w:rPr>
            <w:rStyle w:val="a3"/>
            <w:sz w:val="28"/>
            <w:szCs w:val="28"/>
            <w:lang w:val="en-US"/>
          </w:rPr>
          <w:t>ru</w:t>
        </w:r>
      </w:hyperlink>
    </w:p>
    <w:tbl>
      <w:tblPr>
        <w:tblStyle w:val="a4"/>
        <w:tblW w:w="0" w:type="auto"/>
        <w:tblLook w:val="04A0"/>
      </w:tblPr>
      <w:tblGrid>
        <w:gridCol w:w="1986"/>
        <w:gridCol w:w="2551"/>
        <w:gridCol w:w="1811"/>
        <w:gridCol w:w="2216"/>
        <w:gridCol w:w="1280"/>
        <w:gridCol w:w="1168"/>
        <w:gridCol w:w="864"/>
        <w:gridCol w:w="1692"/>
        <w:gridCol w:w="1218"/>
      </w:tblGrid>
      <w:tr w:rsidR="004F4030" w:rsidTr="00C11877">
        <w:tc>
          <w:tcPr>
            <w:tcW w:w="0" w:type="auto"/>
            <w:vMerge w:val="restart"/>
          </w:tcPr>
          <w:p w:rsidR="00C75B9D" w:rsidRPr="00C11877" w:rsidRDefault="00C75B9D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0" w:type="auto"/>
            <w:gridSpan w:val="2"/>
          </w:tcPr>
          <w:p w:rsidR="00C75B9D" w:rsidRPr="00C11877" w:rsidRDefault="00C75B9D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РАДИАЛЬНО-ПОРШНЕВОЙ</w:t>
            </w:r>
          </w:p>
        </w:tc>
        <w:tc>
          <w:tcPr>
            <w:tcW w:w="0" w:type="auto"/>
            <w:gridSpan w:val="2"/>
          </w:tcPr>
          <w:p w:rsidR="00C75B9D" w:rsidRPr="00C11877" w:rsidRDefault="00C75B9D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ПЛАСТИНЧАТЫЙ</w:t>
            </w:r>
          </w:p>
        </w:tc>
        <w:tc>
          <w:tcPr>
            <w:tcW w:w="0" w:type="auto"/>
            <w:vMerge w:val="restart"/>
          </w:tcPr>
          <w:p w:rsidR="00C75B9D" w:rsidRPr="00C11877" w:rsidRDefault="00C75B9D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Габариты,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</w:tcPr>
          <w:p w:rsidR="00C75B9D" w:rsidRPr="00C11877" w:rsidRDefault="00C75B9D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Масса, </w:t>
            </w:r>
            <w:proofErr w:type="gramStart"/>
            <w:r>
              <w:rPr>
                <w:sz w:val="20"/>
                <w:szCs w:val="20"/>
              </w:rPr>
              <w:t>кг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</w:tcPr>
          <w:p w:rsidR="00C75B9D" w:rsidRPr="00C11877" w:rsidRDefault="00C75B9D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 ПРИМЕНЕНИЯ</w:t>
            </w:r>
          </w:p>
        </w:tc>
        <w:tc>
          <w:tcPr>
            <w:tcW w:w="0" w:type="auto"/>
            <w:vMerge w:val="restart"/>
          </w:tcPr>
          <w:p w:rsidR="00C75B9D" w:rsidRPr="00C11877" w:rsidRDefault="00C75B9D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с НДС, руб.</w:t>
            </w:r>
          </w:p>
        </w:tc>
      </w:tr>
      <w:tr w:rsidR="004F4030" w:rsidTr="00A8542E">
        <w:tc>
          <w:tcPr>
            <w:tcW w:w="0" w:type="auto"/>
            <w:vMerge/>
          </w:tcPr>
          <w:p w:rsidR="00C75B9D" w:rsidRDefault="00C75B9D" w:rsidP="00C11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75B9D" w:rsidRDefault="00C75B9D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Производительность при 1500об/мин.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/мин.</w:t>
            </w:r>
          </w:p>
        </w:tc>
        <w:tc>
          <w:tcPr>
            <w:tcW w:w="0" w:type="auto"/>
          </w:tcPr>
          <w:p w:rsidR="00C75B9D" w:rsidRDefault="00C75B9D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Давление при 1500об/мин. Кгс/см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C75B9D" w:rsidRDefault="00C75B9D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Производительность,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/мин.</w:t>
            </w:r>
          </w:p>
        </w:tc>
        <w:tc>
          <w:tcPr>
            <w:tcW w:w="0" w:type="auto"/>
          </w:tcPr>
          <w:p w:rsidR="00C75B9D" w:rsidRDefault="00C75B9D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Давление, кгс/см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Merge/>
          </w:tcPr>
          <w:p w:rsidR="00C75B9D" w:rsidRDefault="00C75B9D" w:rsidP="00C11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75B9D" w:rsidRDefault="00C75B9D" w:rsidP="00C11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75B9D" w:rsidRDefault="00C75B9D" w:rsidP="00C11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75B9D" w:rsidRDefault="00C75B9D" w:rsidP="00C11877">
            <w:pPr>
              <w:jc w:val="center"/>
              <w:rPr>
                <w:sz w:val="20"/>
                <w:szCs w:val="20"/>
              </w:rPr>
            </w:pPr>
          </w:p>
        </w:tc>
      </w:tr>
      <w:tr w:rsidR="00FF19F1" w:rsidTr="00A8542E">
        <w:tc>
          <w:tcPr>
            <w:tcW w:w="0" w:type="auto"/>
          </w:tcPr>
          <w:p w:rsidR="00FF19F1" w:rsidRPr="004F4030" w:rsidRDefault="00FF19F1" w:rsidP="00C118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50НС4 </w:t>
            </w:r>
            <w:r>
              <w:rPr>
                <w:sz w:val="20"/>
                <w:szCs w:val="20"/>
              </w:rPr>
              <w:t>(50 НС 4, 50НС 4, 50 НС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>, НС4, 50НС)</w:t>
            </w:r>
          </w:p>
        </w:tc>
        <w:tc>
          <w:tcPr>
            <w:tcW w:w="0" w:type="auto"/>
          </w:tcPr>
          <w:p w:rsidR="00FF19F1" w:rsidRDefault="00FF19F1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0" w:type="auto"/>
          </w:tcPr>
          <w:p w:rsidR="00FF19F1" w:rsidRDefault="00FF19F1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</w:tcPr>
          <w:p w:rsidR="00FF19F1" w:rsidRDefault="00FF19F1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FF19F1" w:rsidRDefault="00FF19F1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</w:tcPr>
          <w:p w:rsidR="00FF19F1" w:rsidRPr="004F4030" w:rsidRDefault="00FF19F1" w:rsidP="00C118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Ø246, </w:t>
            </w:r>
            <w:r>
              <w:rPr>
                <w:sz w:val="20"/>
                <w:szCs w:val="20"/>
                <w:lang w:val="en-US"/>
              </w:rPr>
              <w:t>L=315</w:t>
            </w:r>
          </w:p>
        </w:tc>
        <w:tc>
          <w:tcPr>
            <w:tcW w:w="0" w:type="auto"/>
          </w:tcPr>
          <w:p w:rsidR="00FF19F1" w:rsidRPr="004F4030" w:rsidRDefault="00FF19F1" w:rsidP="00C118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23.5</w:t>
            </w:r>
          </w:p>
        </w:tc>
        <w:tc>
          <w:tcPr>
            <w:tcW w:w="0" w:type="auto"/>
            <w:vMerge w:val="restart"/>
          </w:tcPr>
          <w:p w:rsidR="00FF19F1" w:rsidRDefault="00FF19F1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Гидроприводы КПМ</w:t>
            </w:r>
          </w:p>
        </w:tc>
        <w:tc>
          <w:tcPr>
            <w:tcW w:w="0" w:type="auto"/>
          </w:tcPr>
          <w:p w:rsidR="00FF19F1" w:rsidRDefault="00FF19F1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31717,16</w:t>
            </w:r>
          </w:p>
        </w:tc>
      </w:tr>
      <w:tr w:rsidR="00FF19F1" w:rsidTr="00A8542E">
        <w:tc>
          <w:tcPr>
            <w:tcW w:w="0" w:type="auto"/>
          </w:tcPr>
          <w:p w:rsidR="00FF19F1" w:rsidRPr="004F4030" w:rsidRDefault="00FF19F1" w:rsidP="00C118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50НС6,3 </w:t>
            </w:r>
            <w:r>
              <w:rPr>
                <w:sz w:val="20"/>
                <w:szCs w:val="20"/>
              </w:rPr>
              <w:t>(50 НС 6,3, 50НС 6,3, 50 НС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  <w:r>
              <w:rPr>
                <w:sz w:val="20"/>
                <w:szCs w:val="20"/>
              </w:rPr>
              <w:t>,3, НС6,3, 50НС)</w:t>
            </w:r>
          </w:p>
        </w:tc>
        <w:tc>
          <w:tcPr>
            <w:tcW w:w="0" w:type="auto"/>
          </w:tcPr>
          <w:p w:rsidR="00FF19F1" w:rsidRDefault="00FF19F1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0" w:type="auto"/>
          </w:tcPr>
          <w:p w:rsidR="00FF19F1" w:rsidRDefault="00FF19F1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</w:tcPr>
          <w:p w:rsidR="00FF19F1" w:rsidRDefault="00FF19F1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FF19F1" w:rsidRDefault="00FF19F1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</w:tcPr>
          <w:p w:rsidR="00FF19F1" w:rsidRDefault="00FF19F1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Ø246, </w:t>
            </w:r>
            <w:r>
              <w:rPr>
                <w:sz w:val="20"/>
                <w:szCs w:val="20"/>
                <w:lang w:val="en-US"/>
              </w:rPr>
              <w:t>L=315</w:t>
            </w:r>
          </w:p>
        </w:tc>
        <w:tc>
          <w:tcPr>
            <w:tcW w:w="0" w:type="auto"/>
          </w:tcPr>
          <w:p w:rsidR="00FF19F1" w:rsidRPr="004F4030" w:rsidRDefault="00FF19F1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0" w:type="auto"/>
            <w:vMerge/>
          </w:tcPr>
          <w:p w:rsidR="00FF19F1" w:rsidRDefault="00FF19F1" w:rsidP="00C11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19F1" w:rsidRDefault="00FF19F1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33948,6</w:t>
            </w:r>
          </w:p>
        </w:tc>
      </w:tr>
      <w:tr w:rsidR="00FF19F1" w:rsidTr="00A8542E">
        <w:tc>
          <w:tcPr>
            <w:tcW w:w="0" w:type="auto"/>
          </w:tcPr>
          <w:p w:rsidR="00FF19F1" w:rsidRPr="004566AB" w:rsidRDefault="00FF19F1" w:rsidP="00C118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50НС8 </w:t>
            </w:r>
            <w:r>
              <w:rPr>
                <w:sz w:val="20"/>
                <w:szCs w:val="20"/>
              </w:rPr>
              <w:t>(50 НС 8, 50НС 8, 50 НС8, НС8, 50НС)</w:t>
            </w:r>
          </w:p>
        </w:tc>
        <w:tc>
          <w:tcPr>
            <w:tcW w:w="0" w:type="auto"/>
          </w:tcPr>
          <w:p w:rsidR="00FF19F1" w:rsidRDefault="00FF19F1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FF19F1" w:rsidRDefault="00FF19F1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</w:tcPr>
          <w:p w:rsidR="00FF19F1" w:rsidRDefault="00FF19F1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FF19F1" w:rsidRDefault="00FF19F1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</w:tcPr>
          <w:p w:rsidR="00FF19F1" w:rsidRDefault="00FF19F1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Ø246, </w:t>
            </w:r>
            <w:r>
              <w:rPr>
                <w:sz w:val="20"/>
                <w:szCs w:val="20"/>
                <w:lang w:val="en-US"/>
              </w:rPr>
              <w:t>L=315</w:t>
            </w:r>
          </w:p>
        </w:tc>
        <w:tc>
          <w:tcPr>
            <w:tcW w:w="0" w:type="auto"/>
          </w:tcPr>
          <w:p w:rsidR="00FF19F1" w:rsidRDefault="00FF19F1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vMerge/>
          </w:tcPr>
          <w:p w:rsidR="00FF19F1" w:rsidRDefault="00FF19F1" w:rsidP="00C11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19F1" w:rsidRDefault="00FF19F1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58738,51</w:t>
            </w:r>
          </w:p>
        </w:tc>
      </w:tr>
      <w:tr w:rsidR="00FF19F1" w:rsidTr="00A8542E">
        <w:tc>
          <w:tcPr>
            <w:tcW w:w="0" w:type="auto"/>
          </w:tcPr>
          <w:p w:rsidR="00FF19F1" w:rsidRPr="00804838" w:rsidRDefault="00FF19F1" w:rsidP="00C118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50НС10 </w:t>
            </w:r>
            <w:r>
              <w:rPr>
                <w:sz w:val="20"/>
                <w:szCs w:val="20"/>
              </w:rPr>
              <w:t>(50 НС 10, 50НС 10, 50 НС10, НС10, 50НС)</w:t>
            </w:r>
          </w:p>
        </w:tc>
        <w:tc>
          <w:tcPr>
            <w:tcW w:w="0" w:type="auto"/>
          </w:tcPr>
          <w:p w:rsidR="00FF19F1" w:rsidRDefault="00FF19F1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  <w:tc>
          <w:tcPr>
            <w:tcW w:w="0" w:type="auto"/>
          </w:tcPr>
          <w:p w:rsidR="00FF19F1" w:rsidRDefault="00FF19F1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</w:tcPr>
          <w:p w:rsidR="00FF19F1" w:rsidRDefault="00FF19F1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FF19F1" w:rsidRDefault="00FF19F1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</w:tcPr>
          <w:p w:rsidR="00FF19F1" w:rsidRPr="00804838" w:rsidRDefault="00FF19F1" w:rsidP="00C118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Ø288, </w:t>
            </w:r>
            <w:r>
              <w:rPr>
                <w:sz w:val="20"/>
                <w:szCs w:val="20"/>
                <w:lang w:val="en-US"/>
              </w:rPr>
              <w:t>L=358</w:t>
            </w:r>
          </w:p>
        </w:tc>
        <w:tc>
          <w:tcPr>
            <w:tcW w:w="0" w:type="auto"/>
          </w:tcPr>
          <w:p w:rsidR="00FF19F1" w:rsidRDefault="00FF19F1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0" w:type="auto"/>
            <w:vMerge/>
          </w:tcPr>
          <w:p w:rsidR="00FF19F1" w:rsidRDefault="00FF19F1" w:rsidP="00C11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19F1" w:rsidRDefault="00FF19F1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32554,73</w:t>
            </w:r>
          </w:p>
        </w:tc>
      </w:tr>
      <w:tr w:rsidR="00FF19F1" w:rsidTr="00A8542E">
        <w:tc>
          <w:tcPr>
            <w:tcW w:w="0" w:type="auto"/>
          </w:tcPr>
          <w:p w:rsidR="00FF19F1" w:rsidRPr="00804838" w:rsidRDefault="00FF19F1" w:rsidP="00C118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50НС14 </w:t>
            </w:r>
            <w:r>
              <w:rPr>
                <w:sz w:val="20"/>
                <w:szCs w:val="20"/>
              </w:rPr>
              <w:t>(50 НС 14, 50НС 14, 50 НС14, НС14, 50НС)</w:t>
            </w:r>
          </w:p>
        </w:tc>
        <w:tc>
          <w:tcPr>
            <w:tcW w:w="0" w:type="auto"/>
          </w:tcPr>
          <w:p w:rsidR="00FF19F1" w:rsidRDefault="00FF19F1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FF19F1" w:rsidRDefault="00FF19F1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</w:tcPr>
          <w:p w:rsidR="00FF19F1" w:rsidRDefault="00FF19F1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FF19F1" w:rsidRDefault="00FF19F1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</w:tcPr>
          <w:p w:rsidR="00FF19F1" w:rsidRPr="00804838" w:rsidRDefault="00FF19F1" w:rsidP="00C118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Ø246, </w:t>
            </w:r>
            <w:r>
              <w:rPr>
                <w:sz w:val="20"/>
                <w:szCs w:val="20"/>
                <w:lang w:val="en-US"/>
              </w:rPr>
              <w:t>L=365</w:t>
            </w:r>
          </w:p>
        </w:tc>
        <w:tc>
          <w:tcPr>
            <w:tcW w:w="0" w:type="auto"/>
          </w:tcPr>
          <w:p w:rsidR="00FF19F1" w:rsidRDefault="00FF19F1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vMerge/>
          </w:tcPr>
          <w:p w:rsidR="00FF19F1" w:rsidRDefault="00FF19F1" w:rsidP="00C11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19F1" w:rsidRDefault="00FF19F1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67348,32</w:t>
            </w:r>
          </w:p>
        </w:tc>
      </w:tr>
      <w:tr w:rsidR="00FF19F1" w:rsidTr="00A8542E">
        <w:tc>
          <w:tcPr>
            <w:tcW w:w="0" w:type="auto"/>
          </w:tcPr>
          <w:p w:rsidR="00FF19F1" w:rsidRPr="00804838" w:rsidRDefault="00FF19F1" w:rsidP="00C118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50НС14/2 </w:t>
            </w:r>
            <w:r>
              <w:rPr>
                <w:sz w:val="20"/>
                <w:szCs w:val="20"/>
              </w:rPr>
              <w:t>(50 НС 14/2, 50 НС14/2, НС14/2)</w:t>
            </w:r>
          </w:p>
        </w:tc>
        <w:tc>
          <w:tcPr>
            <w:tcW w:w="0" w:type="auto"/>
          </w:tcPr>
          <w:p w:rsidR="00FF19F1" w:rsidRDefault="00FF19F1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2х8</w:t>
            </w:r>
          </w:p>
        </w:tc>
        <w:tc>
          <w:tcPr>
            <w:tcW w:w="0" w:type="auto"/>
          </w:tcPr>
          <w:p w:rsidR="00FF19F1" w:rsidRDefault="00FF19F1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</w:tcPr>
          <w:p w:rsidR="00FF19F1" w:rsidRDefault="00FF19F1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FF19F1" w:rsidRDefault="00FF19F1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</w:tcPr>
          <w:p w:rsidR="00FF19F1" w:rsidRDefault="00FF19F1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Ø246, </w:t>
            </w:r>
            <w:r>
              <w:rPr>
                <w:sz w:val="20"/>
                <w:szCs w:val="20"/>
                <w:lang w:val="en-US"/>
              </w:rPr>
              <w:t>L=365</w:t>
            </w:r>
          </w:p>
        </w:tc>
        <w:tc>
          <w:tcPr>
            <w:tcW w:w="0" w:type="auto"/>
          </w:tcPr>
          <w:p w:rsidR="00FF19F1" w:rsidRDefault="00FF19F1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vMerge/>
          </w:tcPr>
          <w:p w:rsidR="00FF19F1" w:rsidRDefault="00FF19F1" w:rsidP="00C11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19F1" w:rsidRDefault="00FF19F1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68562,64</w:t>
            </w:r>
          </w:p>
        </w:tc>
      </w:tr>
      <w:tr w:rsidR="00FF19F1" w:rsidTr="00A8542E">
        <w:tc>
          <w:tcPr>
            <w:tcW w:w="0" w:type="auto"/>
          </w:tcPr>
          <w:p w:rsidR="00FF19F1" w:rsidRPr="00804838" w:rsidRDefault="00FF19F1" w:rsidP="00C118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50НС16 </w:t>
            </w:r>
            <w:r>
              <w:rPr>
                <w:sz w:val="20"/>
                <w:szCs w:val="20"/>
              </w:rPr>
              <w:t>(50 НС 16, 50НС 16, 50 НС16, НС16, 50НС)</w:t>
            </w:r>
          </w:p>
        </w:tc>
        <w:tc>
          <w:tcPr>
            <w:tcW w:w="0" w:type="auto"/>
          </w:tcPr>
          <w:p w:rsidR="00FF19F1" w:rsidRDefault="00FF19F1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FF19F1" w:rsidRDefault="00FF19F1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0" w:type="auto"/>
          </w:tcPr>
          <w:p w:rsidR="00FF19F1" w:rsidRDefault="00FF19F1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FF19F1" w:rsidRDefault="00FF19F1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</w:tcPr>
          <w:p w:rsidR="00FF19F1" w:rsidRDefault="00FF19F1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Ø288, </w:t>
            </w:r>
            <w:r>
              <w:rPr>
                <w:sz w:val="20"/>
                <w:szCs w:val="20"/>
                <w:lang w:val="en-US"/>
              </w:rPr>
              <w:t>L=358</w:t>
            </w:r>
          </w:p>
        </w:tc>
        <w:tc>
          <w:tcPr>
            <w:tcW w:w="0" w:type="auto"/>
          </w:tcPr>
          <w:p w:rsidR="00FF19F1" w:rsidRDefault="00FF19F1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0" w:type="auto"/>
            <w:vMerge/>
          </w:tcPr>
          <w:p w:rsidR="00FF19F1" w:rsidRDefault="00FF19F1" w:rsidP="00C11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19F1" w:rsidRDefault="00FF19F1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40742,04</w:t>
            </w:r>
          </w:p>
        </w:tc>
      </w:tr>
      <w:tr w:rsidR="002653B3" w:rsidTr="00A8542E">
        <w:tc>
          <w:tcPr>
            <w:tcW w:w="0" w:type="auto"/>
          </w:tcPr>
          <w:p w:rsidR="002653B3" w:rsidRPr="00FF19F1" w:rsidRDefault="002653B3" w:rsidP="00C118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50НС32 </w:t>
            </w:r>
            <w:r>
              <w:rPr>
                <w:sz w:val="20"/>
                <w:szCs w:val="20"/>
              </w:rPr>
              <w:t>(50 НС 32, 50НС 32, 50 НС32, НС32, 50НС)</w:t>
            </w:r>
          </w:p>
        </w:tc>
        <w:tc>
          <w:tcPr>
            <w:tcW w:w="0" w:type="auto"/>
          </w:tcPr>
          <w:p w:rsidR="002653B3" w:rsidRDefault="002653B3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:rsidR="002653B3" w:rsidRDefault="002653B3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0" w:type="auto"/>
          </w:tcPr>
          <w:p w:rsidR="002653B3" w:rsidRDefault="002653B3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2653B3" w:rsidRDefault="002653B3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</w:tcPr>
          <w:p w:rsidR="002653B3" w:rsidRPr="00FF19F1" w:rsidRDefault="002653B3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Ø288, </w:t>
            </w:r>
            <w:r>
              <w:rPr>
                <w:sz w:val="20"/>
                <w:szCs w:val="20"/>
                <w:lang w:val="en-US"/>
              </w:rPr>
              <w:t>L=3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2653B3" w:rsidRDefault="002653B3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0" w:type="auto"/>
            <w:vMerge w:val="restart"/>
          </w:tcPr>
          <w:p w:rsidR="002653B3" w:rsidRDefault="002653B3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Гидроприводы КПМ</w:t>
            </w:r>
          </w:p>
        </w:tc>
        <w:tc>
          <w:tcPr>
            <w:tcW w:w="0" w:type="auto"/>
          </w:tcPr>
          <w:p w:rsidR="002653B3" w:rsidRDefault="002653B3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59201,90</w:t>
            </w:r>
          </w:p>
        </w:tc>
      </w:tr>
      <w:tr w:rsidR="002653B3" w:rsidTr="00A8542E">
        <w:tc>
          <w:tcPr>
            <w:tcW w:w="0" w:type="auto"/>
          </w:tcPr>
          <w:p w:rsidR="002653B3" w:rsidRPr="00FF19F1" w:rsidRDefault="002653B3" w:rsidP="00C118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50НС32/2 </w:t>
            </w:r>
            <w:r>
              <w:rPr>
                <w:sz w:val="20"/>
                <w:szCs w:val="20"/>
              </w:rPr>
              <w:t>(50 НС 32/2, 50 НС32/2, 50НС 32/2, НС32/2)</w:t>
            </w:r>
          </w:p>
        </w:tc>
        <w:tc>
          <w:tcPr>
            <w:tcW w:w="0" w:type="auto"/>
          </w:tcPr>
          <w:p w:rsidR="002653B3" w:rsidRDefault="002653B3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2х22</w:t>
            </w:r>
          </w:p>
        </w:tc>
        <w:tc>
          <w:tcPr>
            <w:tcW w:w="0" w:type="auto"/>
          </w:tcPr>
          <w:p w:rsidR="002653B3" w:rsidRDefault="002653B3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0" w:type="auto"/>
          </w:tcPr>
          <w:p w:rsidR="002653B3" w:rsidRDefault="002653B3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2653B3" w:rsidRDefault="002653B3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</w:tcPr>
          <w:p w:rsidR="002653B3" w:rsidRDefault="002653B3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Ø288, </w:t>
            </w:r>
            <w:r>
              <w:rPr>
                <w:sz w:val="20"/>
                <w:szCs w:val="20"/>
                <w:lang w:val="en-US"/>
              </w:rPr>
              <w:t>L=3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2653B3" w:rsidRDefault="002653B3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0" w:type="auto"/>
            <w:vMerge/>
          </w:tcPr>
          <w:p w:rsidR="002653B3" w:rsidRDefault="002653B3" w:rsidP="00C11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53B3" w:rsidRDefault="002653B3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59652,90</w:t>
            </w:r>
          </w:p>
        </w:tc>
      </w:tr>
      <w:tr w:rsidR="002653B3" w:rsidTr="00A8542E">
        <w:tc>
          <w:tcPr>
            <w:tcW w:w="0" w:type="auto"/>
          </w:tcPr>
          <w:p w:rsidR="002653B3" w:rsidRPr="00FF19F1" w:rsidRDefault="002653B3" w:rsidP="00C118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50НС63 </w:t>
            </w:r>
            <w:r>
              <w:rPr>
                <w:sz w:val="20"/>
                <w:szCs w:val="20"/>
              </w:rPr>
              <w:t>(50 НС 63, 50НС 63, 50 НС63, НС63, 50НС)</w:t>
            </w:r>
          </w:p>
        </w:tc>
        <w:tc>
          <w:tcPr>
            <w:tcW w:w="0" w:type="auto"/>
          </w:tcPr>
          <w:p w:rsidR="002653B3" w:rsidRDefault="002653B3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</w:tcPr>
          <w:p w:rsidR="002653B3" w:rsidRDefault="002653B3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</w:tcPr>
          <w:p w:rsidR="002653B3" w:rsidRDefault="002653B3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2653B3" w:rsidRDefault="002653B3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</w:tcPr>
          <w:p w:rsidR="002653B3" w:rsidRPr="00FF19F1" w:rsidRDefault="002653B3" w:rsidP="00C118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Ø382, </w:t>
            </w:r>
            <w:r>
              <w:rPr>
                <w:sz w:val="20"/>
                <w:szCs w:val="20"/>
                <w:lang w:val="en-US"/>
              </w:rPr>
              <w:t>L=390</w:t>
            </w:r>
          </w:p>
        </w:tc>
        <w:tc>
          <w:tcPr>
            <w:tcW w:w="0" w:type="auto"/>
          </w:tcPr>
          <w:p w:rsidR="002653B3" w:rsidRDefault="002653B3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0" w:type="auto"/>
            <w:vMerge/>
          </w:tcPr>
          <w:p w:rsidR="002653B3" w:rsidRDefault="002653B3" w:rsidP="00C11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53B3" w:rsidRDefault="002653B3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116700,00</w:t>
            </w:r>
          </w:p>
        </w:tc>
      </w:tr>
      <w:tr w:rsidR="002653B3" w:rsidTr="00A8542E">
        <w:tc>
          <w:tcPr>
            <w:tcW w:w="0" w:type="auto"/>
          </w:tcPr>
          <w:p w:rsidR="002653B3" w:rsidRPr="00FF19F1" w:rsidRDefault="002653B3" w:rsidP="00C118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50НС63/2 </w:t>
            </w:r>
            <w:r>
              <w:rPr>
                <w:sz w:val="20"/>
                <w:szCs w:val="20"/>
              </w:rPr>
              <w:t>(50 НС 63/2, 50 НС63/2, 50НС 63/2 НС63/2)</w:t>
            </w:r>
          </w:p>
        </w:tc>
        <w:tc>
          <w:tcPr>
            <w:tcW w:w="0" w:type="auto"/>
          </w:tcPr>
          <w:p w:rsidR="002653B3" w:rsidRDefault="002653B3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2х44</w:t>
            </w:r>
          </w:p>
        </w:tc>
        <w:tc>
          <w:tcPr>
            <w:tcW w:w="0" w:type="auto"/>
          </w:tcPr>
          <w:p w:rsidR="002653B3" w:rsidRDefault="002653B3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</w:tcPr>
          <w:p w:rsidR="002653B3" w:rsidRDefault="002653B3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2653B3" w:rsidRDefault="002653B3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</w:tcPr>
          <w:p w:rsidR="002653B3" w:rsidRDefault="002653B3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Ø382, </w:t>
            </w:r>
            <w:r>
              <w:rPr>
                <w:sz w:val="20"/>
                <w:szCs w:val="20"/>
                <w:lang w:val="en-US"/>
              </w:rPr>
              <w:t>L=390</w:t>
            </w:r>
          </w:p>
        </w:tc>
        <w:tc>
          <w:tcPr>
            <w:tcW w:w="0" w:type="auto"/>
          </w:tcPr>
          <w:p w:rsidR="002653B3" w:rsidRDefault="002653B3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0" w:type="auto"/>
            <w:vMerge/>
          </w:tcPr>
          <w:p w:rsidR="002653B3" w:rsidRDefault="002653B3" w:rsidP="00C11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53B3" w:rsidRDefault="002653B3" w:rsidP="00C1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116700</w:t>
            </w:r>
          </w:p>
        </w:tc>
      </w:tr>
    </w:tbl>
    <w:p w:rsidR="002653B3" w:rsidRDefault="002653B3" w:rsidP="002653B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ООО «Гидросоюз»</w:t>
      </w:r>
    </w:p>
    <w:p w:rsidR="002653B3" w:rsidRDefault="002653B3" w:rsidP="002653B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Россия, 462100, Оренбургская обл., п. Саракташ, ул. Мира 2 «Г»</w:t>
      </w:r>
    </w:p>
    <w:p w:rsidR="002653B3" w:rsidRDefault="002653B3" w:rsidP="002653B3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Тел.(353-33)6-11-29, тел/факс(353-33)6-01-41</w:t>
      </w:r>
    </w:p>
    <w:p w:rsidR="002653B3" w:rsidRPr="0087282F" w:rsidRDefault="002653B3" w:rsidP="002653B3">
      <w:pPr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</w:t>
      </w:r>
      <w:r w:rsidRPr="0087282F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87282F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gidrosoyuz</w:t>
      </w:r>
      <w:r w:rsidRPr="0087282F">
        <w:rPr>
          <w:sz w:val="28"/>
          <w:szCs w:val="28"/>
          <w:lang w:val="en-US"/>
        </w:rPr>
        <w:t>@</w:t>
      </w:r>
      <w:r>
        <w:rPr>
          <w:sz w:val="28"/>
          <w:szCs w:val="28"/>
          <w:lang w:val="en-US"/>
        </w:rPr>
        <w:t>yandex</w:t>
      </w:r>
      <w:r w:rsidRPr="0087282F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ru</w:t>
      </w:r>
      <w:r w:rsidRPr="0087282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Pr="0087282F">
        <w:rPr>
          <w:sz w:val="28"/>
          <w:szCs w:val="28"/>
          <w:lang w:val="en-US"/>
        </w:rPr>
        <w:t xml:space="preserve"> </w:t>
      </w:r>
      <w:hyperlink r:id="rId6" w:history="1">
        <w:r w:rsidRPr="00B723B8">
          <w:rPr>
            <w:rStyle w:val="a3"/>
            <w:sz w:val="28"/>
            <w:szCs w:val="28"/>
            <w:lang w:val="en-US"/>
          </w:rPr>
          <w:t>http</w:t>
        </w:r>
        <w:r w:rsidRPr="0087282F">
          <w:rPr>
            <w:rStyle w:val="a3"/>
            <w:sz w:val="28"/>
            <w:szCs w:val="28"/>
            <w:lang w:val="en-US"/>
          </w:rPr>
          <w:t>://</w:t>
        </w:r>
        <w:r w:rsidRPr="00B723B8">
          <w:rPr>
            <w:rStyle w:val="a3"/>
            <w:sz w:val="28"/>
            <w:szCs w:val="28"/>
            <w:lang w:val="en-US"/>
          </w:rPr>
          <w:t>www</w:t>
        </w:r>
        <w:r w:rsidRPr="0087282F">
          <w:rPr>
            <w:rStyle w:val="a3"/>
            <w:sz w:val="28"/>
            <w:szCs w:val="28"/>
            <w:lang w:val="en-US"/>
          </w:rPr>
          <w:t>.</w:t>
        </w:r>
        <w:r w:rsidRPr="00B723B8">
          <w:rPr>
            <w:rStyle w:val="a3"/>
            <w:sz w:val="28"/>
            <w:szCs w:val="28"/>
            <w:lang w:val="en-US"/>
          </w:rPr>
          <w:t>gidrosoyuz</w:t>
        </w:r>
        <w:r w:rsidRPr="0087282F">
          <w:rPr>
            <w:rStyle w:val="a3"/>
            <w:sz w:val="28"/>
            <w:szCs w:val="28"/>
            <w:lang w:val="en-US"/>
          </w:rPr>
          <w:t>.</w:t>
        </w:r>
        <w:r w:rsidRPr="00B723B8">
          <w:rPr>
            <w:rStyle w:val="a3"/>
            <w:sz w:val="28"/>
            <w:szCs w:val="28"/>
            <w:lang w:val="en-US"/>
          </w:rPr>
          <w:t>ru</w:t>
        </w:r>
      </w:hyperlink>
    </w:p>
    <w:p w:rsidR="002653B3" w:rsidRDefault="002653B3" w:rsidP="002653B3">
      <w:pPr>
        <w:jc w:val="center"/>
        <w:rPr>
          <w:b/>
          <w:sz w:val="28"/>
          <w:szCs w:val="28"/>
          <w:u w:val="single"/>
        </w:rPr>
      </w:pPr>
      <w:r w:rsidRPr="0087282F">
        <w:rPr>
          <w:b/>
          <w:sz w:val="28"/>
          <w:szCs w:val="28"/>
          <w:u w:val="single"/>
        </w:rPr>
        <w:t>Надеемся на долгосрочное и взаимовыгодное сотрудничество с Вами</w:t>
      </w:r>
      <w:r>
        <w:rPr>
          <w:b/>
          <w:sz w:val="28"/>
          <w:szCs w:val="28"/>
          <w:u w:val="single"/>
        </w:rPr>
        <w:t>.</w:t>
      </w:r>
    </w:p>
    <w:p w:rsidR="002653B3" w:rsidRPr="0087282F" w:rsidRDefault="002653B3" w:rsidP="002653B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 действителен с 1.01.2015г.</w:t>
      </w:r>
    </w:p>
    <w:p w:rsidR="00E57918" w:rsidRPr="00C11877" w:rsidRDefault="00E57918" w:rsidP="00C11877">
      <w:pPr>
        <w:jc w:val="center"/>
        <w:rPr>
          <w:sz w:val="28"/>
          <w:szCs w:val="28"/>
        </w:rPr>
      </w:pPr>
    </w:p>
    <w:sectPr w:rsidR="00E57918" w:rsidRPr="00C11877" w:rsidSect="00C118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1877"/>
    <w:rsid w:val="002653B3"/>
    <w:rsid w:val="004566AB"/>
    <w:rsid w:val="004F4030"/>
    <w:rsid w:val="00804838"/>
    <w:rsid w:val="00875540"/>
    <w:rsid w:val="00C11877"/>
    <w:rsid w:val="00C671FC"/>
    <w:rsid w:val="00C75B9D"/>
    <w:rsid w:val="00E57918"/>
    <w:rsid w:val="00FB7CFC"/>
    <w:rsid w:val="00FF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87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1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drosoyuz.ru" TargetMode="External"/><Relationship Id="rId5" Type="http://schemas.openxmlformats.org/officeDocument/2006/relationships/hyperlink" Target="http://www.gidrosoyuz.ru" TargetMode="External"/><Relationship Id="rId4" Type="http://schemas.openxmlformats.org/officeDocument/2006/relationships/hyperlink" Target="mailto:gidrosoyu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2015-01-15T11:24:00Z</dcterms:created>
  <dcterms:modified xsi:type="dcterms:W3CDTF">2015-01-16T05:12:00Z</dcterms:modified>
</cp:coreProperties>
</file>